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57"/>
        <w:gridCol w:w="7431"/>
      </w:tblGrid>
      <w:tr w:rsidR="000C66A5" w:rsidRPr="000C66A5" w:rsidTr="000C66A5">
        <w:tc>
          <w:tcPr>
            <w:tcW w:w="92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97D" w:themeFill="text2"/>
          </w:tcPr>
          <w:p w:rsidR="000C66A5" w:rsidRPr="000C66A5" w:rsidRDefault="000C66A5" w:rsidP="000C66A5">
            <w:pPr>
              <w:jc w:val="center"/>
              <w:rPr>
                <w:rFonts w:cs="Times New Roman"/>
                <w:b/>
                <w:color w:val="FFFF00"/>
                <w:sz w:val="32"/>
                <w:szCs w:val="32"/>
              </w:rPr>
            </w:pPr>
            <w:bookmarkStart w:id="0" w:name="_GoBack"/>
            <w:bookmarkEnd w:id="0"/>
            <w:r w:rsidRPr="000C66A5">
              <w:rPr>
                <w:rFonts w:cs="Times New Roman"/>
                <w:b/>
                <w:color w:val="FFFF00"/>
                <w:sz w:val="32"/>
                <w:szCs w:val="32"/>
              </w:rPr>
              <w:t>TABELARNI PRIKAZ PRIORITETA</w:t>
            </w:r>
          </w:p>
          <w:p w:rsidR="000C66A5" w:rsidRPr="000C66A5" w:rsidRDefault="000C66A5" w:rsidP="000C66A5">
            <w:pPr>
              <w:tabs>
                <w:tab w:val="center" w:pos="4536"/>
                <w:tab w:val="right" w:pos="9072"/>
              </w:tabs>
              <w:jc w:val="center"/>
              <w:rPr>
                <w:rFonts w:cs="Times New Roman"/>
                <w:b/>
                <w:color w:val="FFFF00"/>
                <w:sz w:val="32"/>
                <w:szCs w:val="32"/>
              </w:rPr>
            </w:pPr>
            <w:r w:rsidRPr="000C66A5">
              <w:rPr>
                <w:rFonts w:cs="Times New Roman"/>
                <w:b/>
                <w:color w:val="FFFF00"/>
                <w:sz w:val="32"/>
                <w:szCs w:val="32"/>
              </w:rPr>
              <w:t>BRČKO DISTRIKT BOSNE I HERCEGOVINE</w:t>
            </w:r>
          </w:p>
          <w:p w:rsidR="000C66A5" w:rsidRPr="000C66A5" w:rsidRDefault="000C66A5" w:rsidP="000C66A5">
            <w:pPr>
              <w:jc w:val="right"/>
              <w:rPr>
                <w:rFonts w:cs="Times New Roman"/>
                <w:b/>
                <w:color w:val="FFFF00"/>
                <w:sz w:val="16"/>
                <w:szCs w:val="16"/>
              </w:rPr>
            </w:pPr>
            <w:r w:rsidRPr="000C66A5">
              <w:rPr>
                <w:rFonts w:cs="Times New Roman"/>
                <w:b/>
                <w:color w:val="FFFF00"/>
                <w:sz w:val="16"/>
                <w:szCs w:val="16"/>
              </w:rPr>
              <w:t xml:space="preserve">Datum:15.10.2014. </w:t>
            </w:r>
          </w:p>
        </w:tc>
      </w:tr>
      <w:tr w:rsidR="000C66A5" w:rsidRPr="000C66A5" w:rsidTr="000C66A5">
        <w:tc>
          <w:tcPr>
            <w:tcW w:w="92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0C66A5" w:rsidRPr="000C66A5" w:rsidRDefault="000C66A5" w:rsidP="000C66A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  <w:p w:rsidR="000C66A5" w:rsidRPr="000C66A5" w:rsidRDefault="000C66A5" w:rsidP="000C66A5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0C66A5">
              <w:rPr>
                <w:b/>
                <w:sz w:val="24"/>
                <w:szCs w:val="24"/>
                <w:highlight w:val="yellow"/>
              </w:rPr>
              <w:t>SEKTOR: VODOSNABDJEVANJE</w:t>
            </w:r>
          </w:p>
          <w:p w:rsidR="000C66A5" w:rsidRPr="000C66A5" w:rsidRDefault="000C66A5" w:rsidP="000C66A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</w:tr>
      <w:tr w:rsidR="000C66A5" w:rsidRPr="000C66A5" w:rsidTr="000C66A5">
        <w:tc>
          <w:tcPr>
            <w:tcW w:w="92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0C66A5" w:rsidRPr="000C66A5" w:rsidRDefault="000C66A5" w:rsidP="000C66A5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0C66A5">
              <w:rPr>
                <w:b/>
                <w:sz w:val="24"/>
                <w:szCs w:val="24"/>
                <w:highlight w:val="yellow"/>
              </w:rPr>
              <w:t>RESORNI ORGAN UPRAVE: ODJELJENJE ZA KOMUNALNE POSLOVE</w:t>
            </w:r>
          </w:p>
        </w:tc>
      </w:tr>
      <w:tr w:rsidR="000C66A5" w:rsidRPr="000C66A5" w:rsidTr="000C66A5"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0C66A5" w:rsidRPr="000C66A5" w:rsidRDefault="000C66A5">
            <w:pPr>
              <w:rPr>
                <w:b/>
                <w:sz w:val="24"/>
                <w:szCs w:val="24"/>
                <w:highlight w:val="yellow"/>
              </w:rPr>
            </w:pPr>
            <w:r w:rsidRPr="000C66A5">
              <w:rPr>
                <w:b/>
                <w:sz w:val="24"/>
                <w:szCs w:val="24"/>
                <w:highlight w:val="yellow"/>
              </w:rPr>
              <w:t>Naziv projekta:</w:t>
            </w:r>
          </w:p>
        </w:tc>
        <w:tc>
          <w:tcPr>
            <w:tcW w:w="74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0C66A5" w:rsidRPr="000C66A5" w:rsidRDefault="000C66A5">
            <w:pPr>
              <w:rPr>
                <w:b/>
                <w:sz w:val="24"/>
                <w:szCs w:val="24"/>
                <w:highlight w:val="yellow"/>
              </w:rPr>
            </w:pPr>
            <w:r w:rsidRPr="000C66A5">
              <w:rPr>
                <w:b/>
                <w:sz w:val="24"/>
                <w:szCs w:val="24"/>
                <w:highlight w:val="yellow"/>
              </w:rPr>
              <w:t xml:space="preserve">Izgradnja primarne i sekundarne vodovodne mreže u naselju Vučilovac </w:t>
            </w:r>
          </w:p>
        </w:tc>
      </w:tr>
      <w:tr w:rsidR="000C66A5" w:rsidRPr="000C66A5" w:rsidTr="000C66A5"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0C66A5" w:rsidRPr="000C66A5" w:rsidRDefault="000C66A5">
            <w:pPr>
              <w:rPr>
                <w:b/>
                <w:sz w:val="24"/>
                <w:szCs w:val="24"/>
                <w:highlight w:val="yellow"/>
              </w:rPr>
            </w:pPr>
            <w:r w:rsidRPr="000C66A5">
              <w:rPr>
                <w:b/>
                <w:sz w:val="24"/>
                <w:szCs w:val="24"/>
                <w:highlight w:val="yellow"/>
              </w:rPr>
              <w:t xml:space="preserve">Ukupna vrijednost </w:t>
            </w:r>
          </w:p>
        </w:tc>
        <w:tc>
          <w:tcPr>
            <w:tcW w:w="74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0C66A5" w:rsidRPr="000C66A5" w:rsidRDefault="000C66A5">
            <w:pPr>
              <w:rPr>
                <w:b/>
                <w:sz w:val="24"/>
                <w:szCs w:val="24"/>
                <w:highlight w:val="yellow"/>
              </w:rPr>
            </w:pPr>
            <w:r w:rsidRPr="000C66A5">
              <w:rPr>
                <w:b/>
                <w:sz w:val="24"/>
                <w:szCs w:val="24"/>
                <w:highlight w:val="yellow"/>
              </w:rPr>
              <w:t xml:space="preserve">1 milion KM </w:t>
            </w:r>
          </w:p>
        </w:tc>
      </w:tr>
      <w:tr w:rsidR="000C66A5" w:rsidRPr="000C66A5" w:rsidTr="000C66A5">
        <w:tc>
          <w:tcPr>
            <w:tcW w:w="92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548DD4" w:themeFill="text2" w:themeFillTint="99"/>
          </w:tcPr>
          <w:p w:rsidR="000C66A5" w:rsidRPr="000C66A5" w:rsidRDefault="000C66A5">
            <w:pPr>
              <w:rPr>
                <w:b/>
                <w:sz w:val="24"/>
                <w:szCs w:val="24"/>
                <w:highlight w:val="yellow"/>
              </w:rPr>
            </w:pPr>
          </w:p>
        </w:tc>
      </w:tr>
      <w:tr w:rsidR="000C66A5" w:rsidRPr="000C66A5" w:rsidTr="000C66A5"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0C66A5" w:rsidRPr="000C66A5" w:rsidRDefault="000C66A5" w:rsidP="003643C9">
            <w:pPr>
              <w:rPr>
                <w:b/>
                <w:sz w:val="24"/>
                <w:szCs w:val="24"/>
                <w:highlight w:val="yellow"/>
              </w:rPr>
            </w:pPr>
            <w:r w:rsidRPr="000C66A5">
              <w:rPr>
                <w:b/>
                <w:sz w:val="24"/>
                <w:szCs w:val="24"/>
                <w:highlight w:val="yellow"/>
              </w:rPr>
              <w:t>Naziv projekta:</w:t>
            </w:r>
          </w:p>
        </w:tc>
        <w:tc>
          <w:tcPr>
            <w:tcW w:w="74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0C66A5" w:rsidRPr="000C66A5" w:rsidRDefault="000C66A5" w:rsidP="003643C9">
            <w:pPr>
              <w:rPr>
                <w:b/>
                <w:sz w:val="24"/>
                <w:szCs w:val="24"/>
                <w:highlight w:val="yellow"/>
              </w:rPr>
            </w:pPr>
            <w:r w:rsidRPr="000C66A5">
              <w:rPr>
                <w:b/>
                <w:sz w:val="24"/>
                <w:szCs w:val="24"/>
                <w:highlight w:val="yellow"/>
              </w:rPr>
              <w:t xml:space="preserve">Detaljna hidrogeološka istraživanja sjevernog oboda Majevice </w:t>
            </w:r>
          </w:p>
        </w:tc>
      </w:tr>
      <w:tr w:rsidR="000C66A5" w:rsidRPr="000C66A5" w:rsidTr="000C66A5"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0C66A5" w:rsidRPr="000C66A5" w:rsidRDefault="000C66A5" w:rsidP="003643C9">
            <w:pPr>
              <w:rPr>
                <w:b/>
                <w:sz w:val="24"/>
                <w:szCs w:val="24"/>
                <w:highlight w:val="yellow"/>
              </w:rPr>
            </w:pPr>
            <w:r w:rsidRPr="000C66A5">
              <w:rPr>
                <w:b/>
                <w:sz w:val="24"/>
                <w:szCs w:val="24"/>
                <w:highlight w:val="yellow"/>
              </w:rPr>
              <w:t xml:space="preserve">Ukupna vrijednost </w:t>
            </w:r>
          </w:p>
        </w:tc>
        <w:tc>
          <w:tcPr>
            <w:tcW w:w="74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0C66A5" w:rsidRPr="000C66A5" w:rsidRDefault="000C66A5" w:rsidP="003643C9">
            <w:pPr>
              <w:rPr>
                <w:b/>
                <w:sz w:val="24"/>
                <w:szCs w:val="24"/>
              </w:rPr>
            </w:pPr>
            <w:r w:rsidRPr="000C66A5">
              <w:rPr>
                <w:b/>
                <w:sz w:val="24"/>
                <w:szCs w:val="24"/>
                <w:highlight w:val="yellow"/>
              </w:rPr>
              <w:t>0,5 miliona KM</w:t>
            </w:r>
            <w:r w:rsidRPr="000C66A5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0C66A5" w:rsidRPr="000C66A5" w:rsidTr="000C66A5">
        <w:tc>
          <w:tcPr>
            <w:tcW w:w="92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548DD4" w:themeFill="text2" w:themeFillTint="99"/>
          </w:tcPr>
          <w:p w:rsidR="000C66A5" w:rsidRPr="000C66A5" w:rsidRDefault="000C66A5">
            <w:pPr>
              <w:rPr>
                <w:b/>
                <w:sz w:val="24"/>
                <w:szCs w:val="24"/>
              </w:rPr>
            </w:pPr>
          </w:p>
        </w:tc>
      </w:tr>
      <w:tr w:rsidR="000C66A5" w:rsidRPr="000C66A5" w:rsidTr="000C66A5">
        <w:tc>
          <w:tcPr>
            <w:tcW w:w="92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0C66A5" w:rsidRPr="000C66A5" w:rsidRDefault="000C66A5" w:rsidP="000C66A5">
            <w:pPr>
              <w:jc w:val="center"/>
              <w:rPr>
                <w:b/>
                <w:sz w:val="24"/>
                <w:szCs w:val="24"/>
              </w:rPr>
            </w:pPr>
          </w:p>
          <w:p w:rsidR="000C66A5" w:rsidRPr="000C66A5" w:rsidRDefault="000C66A5" w:rsidP="000C66A5">
            <w:pPr>
              <w:jc w:val="center"/>
              <w:rPr>
                <w:b/>
                <w:sz w:val="24"/>
                <w:szCs w:val="24"/>
              </w:rPr>
            </w:pPr>
            <w:r w:rsidRPr="000C66A5">
              <w:rPr>
                <w:b/>
                <w:sz w:val="24"/>
                <w:szCs w:val="24"/>
              </w:rPr>
              <w:t>SEKTOR: VODOPRIVREDA</w:t>
            </w:r>
          </w:p>
          <w:p w:rsidR="000C66A5" w:rsidRPr="000C66A5" w:rsidRDefault="000C66A5" w:rsidP="000C66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C66A5" w:rsidRPr="000C66A5" w:rsidTr="000C66A5">
        <w:tc>
          <w:tcPr>
            <w:tcW w:w="92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0C66A5" w:rsidRPr="000C66A5" w:rsidRDefault="000C66A5" w:rsidP="000C66A5">
            <w:pPr>
              <w:jc w:val="center"/>
              <w:rPr>
                <w:b/>
                <w:sz w:val="24"/>
                <w:szCs w:val="24"/>
              </w:rPr>
            </w:pPr>
            <w:r w:rsidRPr="000C66A5">
              <w:rPr>
                <w:b/>
                <w:sz w:val="24"/>
                <w:szCs w:val="24"/>
              </w:rPr>
              <w:t>RESORNI ORGAN UPRAVE: ODJELJENJE ZA POLJOPRIVREDU, ŠUMARSTVO I VODOPRIVREDU</w:t>
            </w:r>
          </w:p>
        </w:tc>
      </w:tr>
      <w:tr w:rsidR="000C66A5" w:rsidRPr="000C66A5" w:rsidTr="000C66A5"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0C66A5" w:rsidRPr="000C66A5" w:rsidRDefault="000C66A5" w:rsidP="003643C9">
            <w:pPr>
              <w:rPr>
                <w:b/>
                <w:sz w:val="24"/>
                <w:szCs w:val="24"/>
              </w:rPr>
            </w:pPr>
            <w:r w:rsidRPr="000C66A5">
              <w:rPr>
                <w:b/>
                <w:sz w:val="24"/>
                <w:szCs w:val="24"/>
              </w:rPr>
              <w:t>Naziv projekta:</w:t>
            </w:r>
          </w:p>
        </w:tc>
        <w:tc>
          <w:tcPr>
            <w:tcW w:w="74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0C66A5" w:rsidRPr="000C66A5" w:rsidRDefault="000C66A5" w:rsidP="000C66A5">
            <w:pPr>
              <w:rPr>
                <w:b/>
                <w:sz w:val="24"/>
                <w:szCs w:val="24"/>
              </w:rPr>
            </w:pPr>
            <w:r w:rsidRPr="000C66A5">
              <w:rPr>
                <w:b/>
                <w:sz w:val="24"/>
                <w:szCs w:val="24"/>
              </w:rPr>
              <w:t>Regulacija rijeke Brke i rijeke Zovičice na urbanom području Brčko distrikta BiH – II, III I IV FAZA</w:t>
            </w:r>
          </w:p>
        </w:tc>
      </w:tr>
      <w:tr w:rsidR="000C66A5" w:rsidRPr="000C66A5" w:rsidTr="000C66A5"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0C66A5" w:rsidRPr="000C66A5" w:rsidRDefault="000C66A5" w:rsidP="003643C9">
            <w:pPr>
              <w:rPr>
                <w:b/>
                <w:sz w:val="24"/>
                <w:szCs w:val="24"/>
              </w:rPr>
            </w:pPr>
            <w:r w:rsidRPr="000C66A5">
              <w:rPr>
                <w:b/>
                <w:sz w:val="24"/>
                <w:szCs w:val="24"/>
              </w:rPr>
              <w:t xml:space="preserve">Ukupna vrijednost </w:t>
            </w:r>
          </w:p>
        </w:tc>
        <w:tc>
          <w:tcPr>
            <w:tcW w:w="74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0C66A5" w:rsidRPr="000C66A5" w:rsidRDefault="000C66A5" w:rsidP="003643C9">
            <w:pPr>
              <w:rPr>
                <w:b/>
                <w:sz w:val="24"/>
                <w:szCs w:val="24"/>
              </w:rPr>
            </w:pPr>
            <w:r w:rsidRPr="000C66A5">
              <w:rPr>
                <w:b/>
                <w:sz w:val="24"/>
                <w:szCs w:val="24"/>
              </w:rPr>
              <w:t xml:space="preserve">6,5 miliona KM </w:t>
            </w:r>
          </w:p>
        </w:tc>
      </w:tr>
      <w:tr w:rsidR="000C66A5" w:rsidRPr="000C66A5" w:rsidTr="000C66A5">
        <w:tc>
          <w:tcPr>
            <w:tcW w:w="92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76923C" w:themeFill="accent3" w:themeFillShade="BF"/>
          </w:tcPr>
          <w:p w:rsidR="000C66A5" w:rsidRPr="000C66A5" w:rsidRDefault="000C66A5">
            <w:pPr>
              <w:rPr>
                <w:b/>
                <w:sz w:val="24"/>
                <w:szCs w:val="24"/>
              </w:rPr>
            </w:pPr>
          </w:p>
        </w:tc>
      </w:tr>
      <w:tr w:rsidR="000C66A5" w:rsidRPr="000C66A5" w:rsidTr="000C66A5">
        <w:tc>
          <w:tcPr>
            <w:tcW w:w="92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0C66A5" w:rsidRPr="000C66A5" w:rsidRDefault="000C66A5" w:rsidP="000C66A5">
            <w:pPr>
              <w:jc w:val="center"/>
              <w:rPr>
                <w:b/>
                <w:sz w:val="24"/>
                <w:szCs w:val="24"/>
              </w:rPr>
            </w:pPr>
          </w:p>
          <w:p w:rsidR="000C66A5" w:rsidRPr="000C66A5" w:rsidRDefault="000C66A5" w:rsidP="000C66A5">
            <w:pPr>
              <w:jc w:val="center"/>
              <w:rPr>
                <w:b/>
                <w:sz w:val="24"/>
                <w:szCs w:val="24"/>
              </w:rPr>
            </w:pPr>
            <w:r w:rsidRPr="000C66A5">
              <w:rPr>
                <w:b/>
                <w:sz w:val="24"/>
                <w:szCs w:val="24"/>
              </w:rPr>
              <w:t>SEKTOR: JAVNA PUTNA INFRASTRUKTURA</w:t>
            </w:r>
          </w:p>
          <w:p w:rsidR="000C66A5" w:rsidRPr="000C66A5" w:rsidRDefault="000C66A5" w:rsidP="000C66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C66A5" w:rsidRPr="000C66A5" w:rsidTr="000C66A5">
        <w:tc>
          <w:tcPr>
            <w:tcW w:w="92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0C66A5" w:rsidRPr="000C66A5" w:rsidRDefault="000C66A5" w:rsidP="000C66A5">
            <w:pPr>
              <w:jc w:val="center"/>
              <w:rPr>
                <w:b/>
                <w:sz w:val="24"/>
                <w:szCs w:val="24"/>
              </w:rPr>
            </w:pPr>
            <w:r w:rsidRPr="000C66A5">
              <w:rPr>
                <w:b/>
                <w:sz w:val="24"/>
                <w:szCs w:val="24"/>
              </w:rPr>
              <w:t xml:space="preserve">RESORNI ORGAN UPRAVE: ODJELJENJE ZA JAVNE POSLOVE </w:t>
            </w:r>
          </w:p>
        </w:tc>
      </w:tr>
      <w:tr w:rsidR="000C66A5" w:rsidRPr="000C66A5" w:rsidTr="000C66A5"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0C66A5" w:rsidRPr="000C66A5" w:rsidRDefault="000C66A5" w:rsidP="003643C9">
            <w:pPr>
              <w:rPr>
                <w:b/>
                <w:sz w:val="24"/>
                <w:szCs w:val="24"/>
              </w:rPr>
            </w:pPr>
            <w:r w:rsidRPr="000C66A5">
              <w:rPr>
                <w:b/>
                <w:sz w:val="24"/>
                <w:szCs w:val="24"/>
              </w:rPr>
              <w:t>Naziv projekta:</w:t>
            </w:r>
          </w:p>
        </w:tc>
        <w:tc>
          <w:tcPr>
            <w:tcW w:w="74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0C66A5" w:rsidRPr="000C66A5" w:rsidRDefault="000C66A5" w:rsidP="003643C9">
            <w:pPr>
              <w:rPr>
                <w:b/>
                <w:sz w:val="24"/>
                <w:szCs w:val="24"/>
              </w:rPr>
            </w:pPr>
            <w:r w:rsidRPr="000C66A5">
              <w:rPr>
                <w:b/>
                <w:sz w:val="24"/>
                <w:szCs w:val="24"/>
              </w:rPr>
              <w:t xml:space="preserve">Integralni projekat rekonstrukcije oštećenja uzrokovane poplavama </w:t>
            </w:r>
          </w:p>
        </w:tc>
      </w:tr>
      <w:tr w:rsidR="000C66A5" w:rsidRPr="000C66A5" w:rsidTr="000C66A5"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0C66A5" w:rsidRPr="000C66A5" w:rsidRDefault="000C66A5" w:rsidP="003643C9">
            <w:pPr>
              <w:rPr>
                <w:b/>
                <w:sz w:val="24"/>
                <w:szCs w:val="24"/>
              </w:rPr>
            </w:pPr>
            <w:r w:rsidRPr="000C66A5">
              <w:rPr>
                <w:b/>
                <w:sz w:val="24"/>
                <w:szCs w:val="24"/>
              </w:rPr>
              <w:t xml:space="preserve">Ukupna vrijednost </w:t>
            </w:r>
          </w:p>
        </w:tc>
        <w:tc>
          <w:tcPr>
            <w:tcW w:w="74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0C66A5" w:rsidRPr="000C66A5" w:rsidRDefault="000C66A5" w:rsidP="003643C9">
            <w:pPr>
              <w:rPr>
                <w:b/>
                <w:sz w:val="24"/>
                <w:szCs w:val="24"/>
              </w:rPr>
            </w:pPr>
            <w:r w:rsidRPr="000C66A5">
              <w:rPr>
                <w:b/>
                <w:sz w:val="24"/>
                <w:szCs w:val="24"/>
              </w:rPr>
              <w:t xml:space="preserve">785.000 KM  </w:t>
            </w:r>
          </w:p>
        </w:tc>
      </w:tr>
      <w:tr w:rsidR="000C66A5" w:rsidRPr="000C66A5" w:rsidTr="000C66A5">
        <w:tc>
          <w:tcPr>
            <w:tcW w:w="92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76923C" w:themeFill="accent3" w:themeFillShade="BF"/>
          </w:tcPr>
          <w:p w:rsidR="000C66A5" w:rsidRPr="000C66A5" w:rsidRDefault="000C66A5" w:rsidP="003643C9">
            <w:pPr>
              <w:rPr>
                <w:sz w:val="24"/>
                <w:szCs w:val="24"/>
              </w:rPr>
            </w:pPr>
          </w:p>
        </w:tc>
      </w:tr>
      <w:tr w:rsidR="000C66A5" w:rsidRPr="000C66A5" w:rsidTr="000C66A5">
        <w:tc>
          <w:tcPr>
            <w:tcW w:w="92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0C66A5" w:rsidRPr="000C66A5" w:rsidRDefault="000C66A5" w:rsidP="003643C9">
            <w:pPr>
              <w:jc w:val="center"/>
              <w:rPr>
                <w:b/>
                <w:sz w:val="24"/>
                <w:szCs w:val="24"/>
              </w:rPr>
            </w:pPr>
          </w:p>
          <w:p w:rsidR="000C66A5" w:rsidRPr="000C66A5" w:rsidRDefault="000C66A5" w:rsidP="003643C9">
            <w:pPr>
              <w:jc w:val="center"/>
              <w:rPr>
                <w:b/>
                <w:sz w:val="24"/>
                <w:szCs w:val="24"/>
              </w:rPr>
            </w:pPr>
            <w:r w:rsidRPr="000C66A5">
              <w:rPr>
                <w:b/>
                <w:sz w:val="24"/>
                <w:szCs w:val="24"/>
              </w:rPr>
              <w:t>SEKTOR: CIVILNA ZAŠTITA</w:t>
            </w:r>
          </w:p>
          <w:p w:rsidR="000C66A5" w:rsidRPr="000C66A5" w:rsidRDefault="000C66A5" w:rsidP="003643C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C66A5" w:rsidRPr="000C66A5" w:rsidTr="000C66A5">
        <w:tc>
          <w:tcPr>
            <w:tcW w:w="92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0C66A5" w:rsidRPr="000C66A5" w:rsidRDefault="000C66A5" w:rsidP="000C66A5">
            <w:pPr>
              <w:jc w:val="center"/>
              <w:rPr>
                <w:b/>
                <w:sz w:val="24"/>
                <w:szCs w:val="24"/>
              </w:rPr>
            </w:pPr>
            <w:r w:rsidRPr="000C66A5">
              <w:rPr>
                <w:b/>
                <w:sz w:val="24"/>
                <w:szCs w:val="24"/>
              </w:rPr>
              <w:t xml:space="preserve">RESORNI ORGAN UPRAVE: ODJELJENJE ZA JAVNU SIGURNOST </w:t>
            </w:r>
          </w:p>
        </w:tc>
      </w:tr>
      <w:tr w:rsidR="000C66A5" w:rsidRPr="000C66A5" w:rsidTr="000C66A5"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0C66A5" w:rsidRPr="000C66A5" w:rsidRDefault="000C66A5" w:rsidP="003643C9">
            <w:pPr>
              <w:rPr>
                <w:b/>
                <w:sz w:val="24"/>
                <w:szCs w:val="24"/>
              </w:rPr>
            </w:pPr>
            <w:r w:rsidRPr="000C66A5">
              <w:rPr>
                <w:b/>
                <w:sz w:val="24"/>
                <w:szCs w:val="24"/>
              </w:rPr>
              <w:t>Naziv projekta:</w:t>
            </w:r>
          </w:p>
        </w:tc>
        <w:tc>
          <w:tcPr>
            <w:tcW w:w="74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0C66A5" w:rsidRPr="000C66A5" w:rsidRDefault="000C66A5" w:rsidP="000C66A5">
            <w:pPr>
              <w:rPr>
                <w:b/>
                <w:sz w:val="24"/>
                <w:szCs w:val="24"/>
              </w:rPr>
            </w:pPr>
            <w:r w:rsidRPr="000C66A5">
              <w:rPr>
                <w:b/>
                <w:sz w:val="24"/>
                <w:szCs w:val="24"/>
              </w:rPr>
              <w:t xml:space="preserve">Integralni projekat jačanje kapaciteta civilne zaštite kroz nabavku osnovne opreme za zašititu života i imovine građana  </w:t>
            </w:r>
          </w:p>
        </w:tc>
      </w:tr>
      <w:tr w:rsidR="000C66A5" w:rsidRPr="000C66A5" w:rsidTr="000C66A5"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0C66A5" w:rsidRPr="000C66A5" w:rsidRDefault="000C66A5" w:rsidP="003643C9">
            <w:pPr>
              <w:rPr>
                <w:b/>
                <w:sz w:val="24"/>
                <w:szCs w:val="24"/>
              </w:rPr>
            </w:pPr>
            <w:r w:rsidRPr="000C66A5">
              <w:rPr>
                <w:b/>
                <w:sz w:val="24"/>
                <w:szCs w:val="24"/>
              </w:rPr>
              <w:t xml:space="preserve">Ukupna vrijednost </w:t>
            </w:r>
          </w:p>
        </w:tc>
        <w:tc>
          <w:tcPr>
            <w:tcW w:w="74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0C66A5" w:rsidRPr="000C66A5" w:rsidRDefault="000C66A5" w:rsidP="003643C9">
            <w:pPr>
              <w:rPr>
                <w:b/>
                <w:sz w:val="24"/>
                <w:szCs w:val="24"/>
              </w:rPr>
            </w:pPr>
            <w:r w:rsidRPr="000C66A5">
              <w:rPr>
                <w:b/>
                <w:sz w:val="24"/>
                <w:szCs w:val="24"/>
              </w:rPr>
              <w:t xml:space="preserve">600.000 KM  </w:t>
            </w:r>
          </w:p>
        </w:tc>
      </w:tr>
      <w:tr w:rsidR="000C66A5" w:rsidRPr="000C66A5" w:rsidTr="004E1EB8">
        <w:tc>
          <w:tcPr>
            <w:tcW w:w="9288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76923C" w:themeFill="accent3" w:themeFillShade="BF"/>
          </w:tcPr>
          <w:p w:rsidR="000C66A5" w:rsidRPr="000C66A5" w:rsidRDefault="000C66A5" w:rsidP="003643C9">
            <w:pPr>
              <w:rPr>
                <w:sz w:val="24"/>
                <w:szCs w:val="24"/>
              </w:rPr>
            </w:pPr>
          </w:p>
        </w:tc>
      </w:tr>
    </w:tbl>
    <w:p w:rsidR="00A20F56" w:rsidRDefault="00A20F56"/>
    <w:p w:rsidR="000C66A5" w:rsidRDefault="000C66A5"/>
    <w:sectPr w:rsidR="000C6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6A5"/>
    <w:rsid w:val="000C66A5"/>
    <w:rsid w:val="0021584B"/>
    <w:rsid w:val="00A20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6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6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6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6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Silver</dc:creator>
  <cp:lastModifiedBy>operater</cp:lastModifiedBy>
  <cp:revision>2</cp:revision>
  <dcterms:created xsi:type="dcterms:W3CDTF">2014-10-15T09:35:00Z</dcterms:created>
  <dcterms:modified xsi:type="dcterms:W3CDTF">2014-10-15T09:35:00Z</dcterms:modified>
</cp:coreProperties>
</file>